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44" w:rsidRPr="00CD47B4" w:rsidRDefault="00FC4244" w:rsidP="00FC4244">
      <w:pPr>
        <w:pStyle w:val="Akapitzlist"/>
        <w:ind w:left="927"/>
        <w:jc w:val="right"/>
        <w:rPr>
          <w:rFonts w:eastAsiaTheme="minorEastAsia"/>
          <w:b/>
          <w:bCs/>
          <w:color w:val="000000"/>
          <w:sz w:val="22"/>
          <w:szCs w:val="22"/>
        </w:rPr>
      </w:pPr>
      <w:r w:rsidRPr="00C0171C">
        <w:rPr>
          <w:rFonts w:asciiTheme="majorHAnsi" w:hAnsiTheme="majorHAnsi"/>
          <w:b/>
          <w:sz w:val="20"/>
          <w:szCs w:val="20"/>
        </w:rPr>
        <w:br/>
      </w:r>
      <w:r w:rsidRPr="00CD47B4">
        <w:rPr>
          <w:rFonts w:eastAsiaTheme="minorEastAsia"/>
          <w:b/>
          <w:bCs/>
          <w:color w:val="000000"/>
          <w:sz w:val="22"/>
          <w:szCs w:val="22"/>
        </w:rPr>
        <w:t>Załącznik Nr 2</w:t>
      </w:r>
      <w:r w:rsidRPr="00CD47B4">
        <w:rPr>
          <w:rFonts w:eastAsiaTheme="minorEastAsia"/>
          <w:b/>
          <w:bCs/>
          <w:color w:val="000000"/>
          <w:sz w:val="22"/>
          <w:szCs w:val="22"/>
        </w:rPr>
        <w:br/>
        <w:t xml:space="preserve">do Regulaminu w sprawie rozliczania opłat </w:t>
      </w:r>
    </w:p>
    <w:p w:rsidR="00FC4244" w:rsidRDefault="00FC4244" w:rsidP="00FC4244">
      <w:pPr>
        <w:pStyle w:val="h1maintyt"/>
        <w:tabs>
          <w:tab w:val="left" w:pos="2835"/>
        </w:tabs>
        <w:ind w:left="2835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CD47B4">
        <w:rPr>
          <w:rFonts w:ascii="Times New Roman" w:hAnsi="Times New Roman"/>
          <w:sz w:val="22"/>
          <w:szCs w:val="22"/>
        </w:rPr>
        <w:t xml:space="preserve">za korzystanie z wychowania przedszkolnego  </w:t>
      </w:r>
    </w:p>
    <w:p w:rsidR="00FC4244" w:rsidRDefault="00FC4244" w:rsidP="00FC4244">
      <w:pPr>
        <w:pStyle w:val="h1maintyt"/>
        <w:tabs>
          <w:tab w:val="left" w:pos="2835"/>
        </w:tabs>
        <w:ind w:left="2835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5D4FA3">
        <w:rPr>
          <w:rFonts w:ascii="Times New Roman" w:hAnsi="Times New Roman"/>
          <w:sz w:val="22"/>
          <w:szCs w:val="22"/>
        </w:rPr>
        <w:t xml:space="preserve">oraz opłat za korzystanie z </w:t>
      </w:r>
      <w:r>
        <w:rPr>
          <w:rFonts w:ascii="Times New Roman" w:hAnsi="Times New Roman"/>
          <w:sz w:val="22"/>
          <w:szCs w:val="22"/>
        </w:rPr>
        <w:t>ż</w:t>
      </w:r>
      <w:r w:rsidRPr="005D4FA3">
        <w:rPr>
          <w:rFonts w:ascii="Times New Roman" w:hAnsi="Times New Roman"/>
          <w:sz w:val="22"/>
          <w:szCs w:val="22"/>
        </w:rPr>
        <w:t>ywienia</w:t>
      </w:r>
    </w:p>
    <w:p w:rsidR="00FC4244" w:rsidRDefault="00FC4244" w:rsidP="00FC4244">
      <w:pPr>
        <w:pStyle w:val="Akapitzlist"/>
        <w:ind w:left="927"/>
        <w:jc w:val="right"/>
        <w:rPr>
          <w:rFonts w:asciiTheme="majorHAnsi" w:hAnsiTheme="majorHAnsi"/>
          <w:b/>
          <w:sz w:val="20"/>
          <w:szCs w:val="20"/>
        </w:rPr>
      </w:pPr>
    </w:p>
    <w:p w:rsidR="00FC4244" w:rsidRDefault="00FC4244" w:rsidP="00FC4244">
      <w:pPr>
        <w:pStyle w:val="Akapitzlist"/>
        <w:ind w:left="927"/>
        <w:jc w:val="right"/>
        <w:rPr>
          <w:rFonts w:asciiTheme="majorHAnsi" w:hAnsiTheme="majorHAnsi"/>
          <w:b/>
          <w:sz w:val="20"/>
          <w:szCs w:val="20"/>
        </w:rPr>
      </w:pPr>
    </w:p>
    <w:p w:rsidR="00FC4244" w:rsidRPr="00C0171C" w:rsidRDefault="00FC4244" w:rsidP="00FC4244">
      <w:pPr>
        <w:pStyle w:val="Akapitzlist"/>
        <w:ind w:left="927"/>
        <w:jc w:val="right"/>
        <w:rPr>
          <w:rFonts w:asciiTheme="majorHAnsi" w:hAnsiTheme="majorHAnsi"/>
          <w:b/>
          <w:sz w:val="20"/>
          <w:szCs w:val="20"/>
        </w:rPr>
      </w:pPr>
    </w:p>
    <w:p w:rsidR="00FC4244" w:rsidRDefault="00FC4244" w:rsidP="00FC4244">
      <w:pPr>
        <w:pStyle w:val="Akapitzlist"/>
        <w:ind w:left="927"/>
        <w:jc w:val="both"/>
      </w:pPr>
    </w:p>
    <w:p w:rsidR="00FC4244" w:rsidRPr="00B4540E" w:rsidRDefault="00FC4244" w:rsidP="00FC4244">
      <w:pPr>
        <w:pStyle w:val="Akapitzlist"/>
        <w:numPr>
          <w:ilvl w:val="0"/>
          <w:numId w:val="2"/>
        </w:numPr>
        <w:jc w:val="both"/>
      </w:pPr>
      <w:r w:rsidRPr="00B4540E">
        <w:t xml:space="preserve">Wysokość opłaty za 1 godzinę zajęć powyżej 5 godzin dziennie w ramach wychowania przedszkolnego, wynika z uchwały </w:t>
      </w:r>
      <w:r>
        <w:t>Nr P</w:t>
      </w:r>
      <w:r w:rsidRPr="001E0EA5">
        <w:t>R.0007.122.2019 Rady Miasta Ruda Śląska z dnia 27 czerwca 2019 r</w:t>
      </w:r>
      <w:r>
        <w:rPr>
          <w:rStyle w:val="markedcontent"/>
          <w:rFonts w:ascii="Arial" w:hAnsi="Arial" w:cs="Arial"/>
        </w:rPr>
        <w:t xml:space="preserve">., </w:t>
      </w:r>
      <w:r>
        <w:t xml:space="preserve">z </w:t>
      </w:r>
      <w:proofErr w:type="spellStart"/>
      <w:r>
        <w:t>póź</w:t>
      </w:r>
      <w:proofErr w:type="spellEnd"/>
      <w:r>
        <w:t>. zmian.,</w:t>
      </w:r>
      <w:r w:rsidRPr="00B4540E">
        <w:t xml:space="preserve">  w sprawie opłat za korzysta</w:t>
      </w:r>
      <w:r>
        <w:t xml:space="preserve">nie z wychowania przedszkolnego </w:t>
      </w:r>
      <w:r w:rsidRPr="00B4540E">
        <w:t>w publicznych przedszkolach oraz oddziałach przedszkolnych w szkołach podstawowych, dla których organem prowadzącym jest Miasto Ruda Śląska</w:t>
      </w:r>
      <w:r>
        <w:t xml:space="preserve"> </w:t>
      </w:r>
      <w:r w:rsidRPr="00B4540E">
        <w:t xml:space="preserve">i  </w:t>
      </w:r>
      <w:r w:rsidRPr="005C3958">
        <w:t xml:space="preserve">wynosi:  </w:t>
      </w:r>
      <w:r w:rsidRPr="005C3958">
        <w:rPr>
          <w:b/>
        </w:rPr>
        <w:t>1,14 zł (słownie: jeden złoty 14/100)</w:t>
      </w:r>
      <w:r w:rsidRPr="00B4540E">
        <w:t xml:space="preserve"> za każdą rozpoczętą godzinę wychowania przedszkolnego ponad bezpłatny czas, o którym mowa w § 3  regulaminu.</w:t>
      </w:r>
    </w:p>
    <w:p w:rsidR="00FC4244" w:rsidRPr="00C0171C" w:rsidRDefault="00FC4244" w:rsidP="00FC4244">
      <w:pPr>
        <w:pStyle w:val="Akapitzlist"/>
        <w:numPr>
          <w:ilvl w:val="0"/>
          <w:numId w:val="2"/>
        </w:numPr>
        <w:jc w:val="both"/>
        <w:rPr>
          <w:b/>
        </w:rPr>
      </w:pPr>
      <w:r>
        <w:t>Wysokość</w:t>
      </w:r>
      <w:r w:rsidRPr="00C0171C">
        <w:t xml:space="preserve"> opłaty za korzystanie z żywienia dla wychowanków korzystających </w:t>
      </w:r>
      <w:r>
        <w:t xml:space="preserve">                         </w:t>
      </w:r>
      <w:r w:rsidRPr="00C0171C">
        <w:t>z wychowania przedszkolnego wynoszą:</w:t>
      </w:r>
    </w:p>
    <w:p w:rsidR="00FC4244" w:rsidRPr="00603C3A" w:rsidRDefault="00FC4244" w:rsidP="00FC4244">
      <w:pPr>
        <w:pStyle w:val="Akapitzlist"/>
        <w:ind w:left="927"/>
        <w:jc w:val="both"/>
        <w:rPr>
          <w:b/>
          <w:sz w:val="22"/>
          <w:szCs w:val="22"/>
        </w:rPr>
      </w:pPr>
    </w:p>
    <w:p w:rsidR="00FC4244" w:rsidRPr="00B4540E" w:rsidRDefault="00FC4244" w:rsidP="00FC424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  <w:r w:rsidRPr="00B4540E">
        <w:rPr>
          <w:rFonts w:ascii="Times New Roman" w:hAnsi="Times New Roman"/>
          <w:color w:val="auto"/>
          <w:sz w:val="22"/>
          <w:szCs w:val="22"/>
        </w:rPr>
        <w:t>2,25 zł – za śniadanie;</w:t>
      </w:r>
    </w:p>
    <w:p w:rsidR="00FC4244" w:rsidRPr="00B4540E" w:rsidRDefault="00FC4244" w:rsidP="00FC424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  <w:r w:rsidRPr="00B4540E">
        <w:rPr>
          <w:rFonts w:ascii="Times New Roman" w:hAnsi="Times New Roman"/>
          <w:color w:val="auto"/>
          <w:sz w:val="22"/>
          <w:szCs w:val="22"/>
        </w:rPr>
        <w:t>5,50 zł – za obiad;</w:t>
      </w:r>
    </w:p>
    <w:p w:rsidR="00FC4244" w:rsidRPr="00B4540E" w:rsidRDefault="00FC4244" w:rsidP="00FC424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  <w:r w:rsidRPr="00B4540E">
        <w:rPr>
          <w:rFonts w:ascii="Times New Roman" w:hAnsi="Times New Roman"/>
          <w:color w:val="auto"/>
          <w:sz w:val="22"/>
          <w:szCs w:val="22"/>
        </w:rPr>
        <w:t>2,25 zł – za podwieczorek.</w:t>
      </w:r>
    </w:p>
    <w:p w:rsidR="00CB1AF8" w:rsidRPr="00FC4244" w:rsidRDefault="00CB1AF8" w:rsidP="00FC4244"/>
    <w:sectPr w:rsidR="00CB1AF8" w:rsidRPr="00FC4244" w:rsidSect="00EA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12D1"/>
    <w:multiLevelType w:val="hybridMultilevel"/>
    <w:tmpl w:val="09682082"/>
    <w:lvl w:ilvl="0" w:tplc="6B6A47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4D5065"/>
    <w:multiLevelType w:val="hybridMultilevel"/>
    <w:tmpl w:val="2078EC9C"/>
    <w:lvl w:ilvl="0" w:tplc="AF5018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301E"/>
    <w:rsid w:val="00731512"/>
    <w:rsid w:val="0079301E"/>
    <w:rsid w:val="00846692"/>
    <w:rsid w:val="009E0E4A"/>
    <w:rsid w:val="00AC60B9"/>
    <w:rsid w:val="00CB1AF8"/>
    <w:rsid w:val="00EA6A44"/>
    <w:rsid w:val="00F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79301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30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FC4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2023-05-25T10:12:00Z</dcterms:created>
  <dcterms:modified xsi:type="dcterms:W3CDTF">2023-05-26T10:19:00Z</dcterms:modified>
</cp:coreProperties>
</file>